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42BBAF8D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B2278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B2278A" w:rsidRPr="00B2278A">
        <w:rPr>
          <w:rFonts w:ascii="Verdana" w:hAnsi="Verdana"/>
          <w:b/>
          <w:bCs/>
          <w:sz w:val="20"/>
          <w:szCs w:val="20"/>
          <w:lang w:val="es-CL"/>
        </w:rPr>
        <w:t xml:space="preserve">CENTRO DE COSTO HOSPITALIZACIÓN DOMICILIARIA Y TRASLADO </w:t>
      </w:r>
      <w:r w:rsidR="00901D23">
        <w:rPr>
          <w:rFonts w:ascii="Verdana" w:hAnsi="Verdana"/>
          <w:b/>
          <w:bCs/>
          <w:sz w:val="20"/>
          <w:szCs w:val="20"/>
          <w:lang w:val="es-CL"/>
        </w:rPr>
        <w:t>DE PACIENTES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534EF0F0" w:rsidR="00226757" w:rsidRDefault="00630FD0" w:rsidP="00226757">
      <w:pPr>
        <w:jc w:val="both"/>
        <w:rPr>
          <w:rFonts w:ascii="Verdana" w:hAnsi="Verdana"/>
          <w:b/>
          <w:bCs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>el presente convenio,</w:t>
      </w:r>
      <w:r w:rsidR="00D53D45">
        <w:rPr>
          <w:rFonts w:ascii="Verdana" w:hAnsi="Verdana"/>
          <w:sz w:val="20"/>
          <w:szCs w:val="20"/>
          <w:lang w:val="es-CL"/>
        </w:rPr>
        <w:t xml:space="preserve"> </w:t>
      </w:r>
      <w:r w:rsidR="00D53D45" w:rsidRPr="00CF2B9E">
        <w:rPr>
          <w:rFonts w:ascii="Verdana" w:hAnsi="Verdana"/>
          <w:b/>
          <w:bCs/>
          <w:sz w:val="20"/>
          <w:szCs w:val="20"/>
          <w:lang w:val="es-CL"/>
        </w:rPr>
        <w:t xml:space="preserve">cuya duración será de </w:t>
      </w:r>
      <w:r w:rsidR="001A376D">
        <w:rPr>
          <w:rFonts w:ascii="Verdana" w:hAnsi="Verdana"/>
          <w:b/>
          <w:bCs/>
          <w:sz w:val="20"/>
          <w:szCs w:val="20"/>
          <w:lang w:val="es-CL"/>
        </w:rPr>
        <w:t>2</w:t>
      </w:r>
      <w:r w:rsidR="00D53D45" w:rsidRPr="00CF2B9E">
        <w:rPr>
          <w:rFonts w:ascii="Verdana" w:hAnsi="Verdana"/>
          <w:b/>
          <w:bCs/>
          <w:sz w:val="20"/>
          <w:szCs w:val="20"/>
          <w:lang w:val="es-CL"/>
        </w:rPr>
        <w:t xml:space="preserve"> mes</w:t>
      </w:r>
      <w:r w:rsidR="001A376D">
        <w:rPr>
          <w:rFonts w:ascii="Verdana" w:hAnsi="Verdana"/>
          <w:b/>
          <w:bCs/>
          <w:sz w:val="20"/>
          <w:szCs w:val="20"/>
          <w:lang w:val="es-CL"/>
        </w:rPr>
        <w:t>es</w:t>
      </w:r>
      <w:r w:rsidR="00D53D45">
        <w:rPr>
          <w:rFonts w:ascii="Verdana" w:hAnsi="Verdana"/>
          <w:sz w:val="20"/>
          <w:szCs w:val="20"/>
          <w:lang w:val="es-CL"/>
        </w:rPr>
        <w:t>,</w:t>
      </w:r>
      <w:r w:rsidR="007377AB">
        <w:rPr>
          <w:rFonts w:ascii="Verdana" w:hAnsi="Verdana"/>
          <w:sz w:val="20"/>
          <w:szCs w:val="20"/>
          <w:lang w:val="es-CL"/>
        </w:rPr>
        <w:t xml:space="preserve">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</w:t>
      </w:r>
      <w:r w:rsidR="001D42A0">
        <w:rPr>
          <w:rFonts w:ascii="Verdana" w:hAnsi="Verdana"/>
          <w:sz w:val="20"/>
          <w:szCs w:val="20"/>
          <w:lang w:val="es-CL"/>
        </w:rPr>
        <w:t xml:space="preserve">todo incluido </w:t>
      </w:r>
      <w:r w:rsidR="00226757" w:rsidRPr="00E37BEF">
        <w:rPr>
          <w:rFonts w:ascii="Verdana" w:hAnsi="Verdana"/>
          <w:sz w:val="20"/>
          <w:szCs w:val="20"/>
          <w:lang w:val="es-CL"/>
        </w:rPr>
        <w:t>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 xml:space="preserve">el que será solicitado se cotice por “Valor </w:t>
      </w:r>
      <w:r w:rsidR="001A376D">
        <w:rPr>
          <w:rFonts w:ascii="Verdana" w:hAnsi="Verdana"/>
          <w:b/>
          <w:bCs/>
          <w:sz w:val="20"/>
          <w:szCs w:val="20"/>
          <w:lang w:val="es-CL"/>
        </w:rPr>
        <w:t>por Jornada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”</w:t>
      </w:r>
      <w:r w:rsidR="00F02512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</w:p>
    <w:p w14:paraId="263F967C" w14:textId="77777777" w:rsidR="00F078BB" w:rsidRDefault="00F078BB" w:rsidP="00226757">
      <w:pPr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4D9E751C" w14:textId="04D284A1" w:rsidR="00F078BB" w:rsidRPr="00F078BB" w:rsidRDefault="00F078BB" w:rsidP="00F078B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Cabe señalar que l</w:t>
      </w:r>
      <w:r w:rsidRPr="00F078BB">
        <w:rPr>
          <w:rFonts w:ascii="Verdana" w:hAnsi="Verdana"/>
          <w:sz w:val="20"/>
          <w:szCs w:val="20"/>
          <w:lang w:val="es-CL"/>
        </w:rPr>
        <w:t>a hospitalización domiciliaria es la modalidad y estrategia asistencial alternativa a la hospitalización tradicional, en donde el usuario recibe cuidados similares a los otorgados en establecimientos hospitalarios, tanto en calidad como en cantidad, en atención a lo exigido por su estado de salud hospitalario para su manejo clínico y terapéutico, y sin los cuales habría sido necesaria su permanencia en el establecimiento asistencial de atención cerrada.</w:t>
      </w:r>
    </w:p>
    <w:p w14:paraId="52FF9853" w14:textId="77777777" w:rsidR="00F078BB" w:rsidRPr="00F078BB" w:rsidRDefault="00F078BB" w:rsidP="00F078BB">
      <w:pPr>
        <w:jc w:val="both"/>
        <w:rPr>
          <w:rFonts w:ascii="Verdana" w:hAnsi="Verdana"/>
          <w:sz w:val="20"/>
          <w:szCs w:val="20"/>
          <w:lang w:val="es-CL"/>
        </w:rPr>
      </w:pPr>
      <w:r w:rsidRPr="00F078BB">
        <w:rPr>
          <w:rFonts w:ascii="Verdana" w:hAnsi="Verdana"/>
          <w:sz w:val="20"/>
          <w:szCs w:val="20"/>
          <w:lang w:val="es-CL"/>
        </w:rPr>
        <w:t>Los pacientes de hospitalización domiciliaria, se encuentran en su domicilio, por lo que se hace imperioso que el equipo de salud se traslade a cada domicilio en condiciones de seguridad y eficiencia en el diseño diario de ruta.</w:t>
      </w:r>
    </w:p>
    <w:p w14:paraId="62B7DADA" w14:textId="32838A3C" w:rsidR="00F078BB" w:rsidRDefault="00F078BB" w:rsidP="00F078BB">
      <w:pPr>
        <w:jc w:val="both"/>
        <w:rPr>
          <w:rFonts w:ascii="Verdana" w:hAnsi="Verdana"/>
          <w:sz w:val="20"/>
          <w:szCs w:val="20"/>
          <w:lang w:val="es-CL"/>
        </w:rPr>
      </w:pPr>
      <w:r w:rsidRPr="00F078BB">
        <w:rPr>
          <w:rFonts w:ascii="Verdana" w:hAnsi="Verdana"/>
          <w:sz w:val="20"/>
          <w:szCs w:val="20"/>
          <w:lang w:val="es-CL"/>
        </w:rPr>
        <w:t xml:space="preserve">En los últimos 12 meses, el Centro de Costo Hospitalización Domiciliaria y Traslado de pacientes generó 22961 días persona atendidas y un ingreso promedio al programa de 188 pacientes, aportando de forma importante al plan de descongestión de camas de dotación y </w:t>
      </w:r>
      <w:proofErr w:type="spellStart"/>
      <w:r w:rsidRPr="00F078BB">
        <w:rPr>
          <w:rFonts w:ascii="Verdana" w:hAnsi="Verdana"/>
          <w:sz w:val="20"/>
          <w:szCs w:val="20"/>
          <w:lang w:val="es-CL"/>
        </w:rPr>
        <w:t>ambulatorización</w:t>
      </w:r>
      <w:proofErr w:type="spellEnd"/>
      <w:r w:rsidRPr="00F078BB">
        <w:rPr>
          <w:rFonts w:ascii="Verdana" w:hAnsi="Verdana"/>
          <w:sz w:val="20"/>
          <w:szCs w:val="20"/>
          <w:lang w:val="es-CL"/>
        </w:rPr>
        <w:t xml:space="preserve"> de la atención.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46FC9367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La Administracion </w:t>
      </w:r>
      <w:r w:rsidR="00B2278A">
        <w:rPr>
          <w:rFonts w:ascii="Verdana" w:hAnsi="Verdana"/>
          <w:sz w:val="20"/>
          <w:szCs w:val="20"/>
          <w:lang w:val="es-CL"/>
        </w:rPr>
        <w:t xml:space="preserve">Técnica </w:t>
      </w:r>
      <w:r>
        <w:rPr>
          <w:rFonts w:ascii="Verdana" w:hAnsi="Verdana"/>
          <w:sz w:val="20"/>
          <w:szCs w:val="20"/>
          <w:lang w:val="es-CL"/>
        </w:rPr>
        <w:t xml:space="preserve">de este contrato estará a cargo del </w:t>
      </w:r>
      <w:proofErr w:type="gramStart"/>
      <w:r>
        <w:rPr>
          <w:rFonts w:ascii="Verdana" w:hAnsi="Verdana"/>
          <w:sz w:val="20"/>
          <w:szCs w:val="20"/>
          <w:lang w:val="es-CL"/>
        </w:rPr>
        <w:t>Jefe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de la Unidad de Apoyo Logistico, o quien subrogue o reemplace</w:t>
      </w:r>
      <w:r w:rsidR="001D42A0">
        <w:rPr>
          <w:rFonts w:ascii="Verdana" w:hAnsi="Verdana"/>
          <w:sz w:val="20"/>
          <w:szCs w:val="20"/>
          <w:lang w:val="es-CL"/>
        </w:rPr>
        <w:t xml:space="preserve"> o bien la Institución </w:t>
      </w:r>
      <w:proofErr w:type="gramStart"/>
      <w:r w:rsidR="001D42A0">
        <w:rPr>
          <w:rFonts w:ascii="Verdana" w:hAnsi="Verdana"/>
          <w:sz w:val="20"/>
          <w:szCs w:val="20"/>
          <w:lang w:val="es-CL"/>
        </w:rPr>
        <w:t>determine.</w:t>
      </w:r>
      <w:r>
        <w:rPr>
          <w:rFonts w:ascii="Verdana" w:hAnsi="Verdana"/>
          <w:sz w:val="20"/>
          <w:szCs w:val="20"/>
          <w:lang w:val="es-CL"/>
        </w:rPr>
        <w:t>.</w:t>
      </w:r>
      <w:proofErr w:type="gramEnd"/>
    </w:p>
    <w:p w14:paraId="2FF3096E" w14:textId="77777777" w:rsidR="00F078BB" w:rsidRDefault="00F078BB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6E16BEE4" w14:textId="43634082" w:rsidR="00F078BB" w:rsidRPr="00F078BB" w:rsidRDefault="00F078BB" w:rsidP="00F078BB">
      <w:pPr>
        <w:widowControl w:val="0"/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F078BB">
        <w:rPr>
          <w:rFonts w:ascii="Verdana" w:hAnsi="Verdana"/>
          <w:sz w:val="20"/>
          <w:szCs w:val="20"/>
          <w:lang w:val="es-CL"/>
        </w:rPr>
        <w:t xml:space="preserve">El referente Técnico será la Supervisora del Centro de Costo Hospitalización Domiciliaria y Traslado de Pacientes. </w:t>
      </w:r>
    </w:p>
    <w:p w14:paraId="15621044" w14:textId="77777777" w:rsidR="00F078BB" w:rsidRDefault="00F078BB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3C001E5C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servicios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F078BB"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1A376D">
        <w:rPr>
          <w:rFonts w:ascii="Verdana" w:hAnsi="Verdana"/>
          <w:bCs/>
          <w:sz w:val="20"/>
          <w:szCs w:val="20"/>
          <w:lang w:val="es-CL"/>
        </w:rPr>
        <w:t xml:space="preserve">todo incluido,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201E942B" w:rsidR="00902F2C" w:rsidRDefault="007377AB" w:rsidP="00902F2C">
      <w:pPr>
        <w:pStyle w:val="Prrafodelista"/>
        <w:widowControl w:val="0"/>
        <w:numPr>
          <w:ilvl w:val="0"/>
          <w:numId w:val="33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F078BB">
        <w:rPr>
          <w:rFonts w:ascii="Verdana" w:hAnsi="Verdana" w:cs="Arial"/>
          <w:b/>
          <w:bCs/>
          <w:lang w:val="es-CL"/>
        </w:rPr>
        <w:t>DESCRIPCIÓN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1A376D">
      <w:pPr>
        <w:pStyle w:val="Prrafodelista"/>
        <w:widowControl w:val="0"/>
        <w:suppressAutoHyphens w:val="0"/>
        <w:ind w:left="0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5FE503F1" w14:textId="23BE5FA1" w:rsidR="00902F2C" w:rsidRDefault="00902F2C" w:rsidP="001A376D">
      <w:pPr>
        <w:pStyle w:val="Prrafodelista"/>
        <w:ind w:left="0"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 xml:space="preserve">Los </w:t>
      </w:r>
      <w:r w:rsidR="00E904D2">
        <w:rPr>
          <w:rFonts w:ascii="Verdana" w:hAnsi="Verdana" w:cs="Arial"/>
          <w:bCs/>
          <w:lang w:val="es-CL"/>
        </w:rPr>
        <w:t xml:space="preserve">7 </w:t>
      </w:r>
      <w:r>
        <w:rPr>
          <w:rFonts w:ascii="Verdana" w:hAnsi="Verdana" w:cs="Arial"/>
          <w:bCs/>
          <w:lang w:val="es-CL"/>
        </w:rPr>
        <w:t>vehículos a desempeñarse en esta área realizarán visitas domiciliarias principalmente dentro de la provincia del Biobío, para lo cual se distribuirán de la siguiente manera:</w:t>
      </w:r>
    </w:p>
    <w:p w14:paraId="6FD51521" w14:textId="77777777" w:rsidR="00902F2C" w:rsidRDefault="00902F2C" w:rsidP="00902F2C">
      <w:pPr>
        <w:pStyle w:val="Prrafodelista"/>
        <w:ind w:left="1441"/>
        <w:rPr>
          <w:rFonts w:ascii="Verdana" w:hAnsi="Verdana" w:cs="Arial"/>
          <w:bCs/>
          <w:lang w:val="es-CL"/>
        </w:rPr>
      </w:pPr>
    </w:p>
    <w:tbl>
      <w:tblPr>
        <w:tblStyle w:val="Tablaconcuadrcul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97"/>
        <w:gridCol w:w="2063"/>
        <w:gridCol w:w="3723"/>
        <w:gridCol w:w="2551"/>
      </w:tblGrid>
      <w:tr w:rsidR="00902F2C" w:rsidRPr="00370F08" w14:paraId="349CDAFE" w14:textId="77777777" w:rsidTr="007B6889">
        <w:trPr>
          <w:trHeight w:val="854"/>
          <w:jc w:val="center"/>
        </w:trPr>
        <w:tc>
          <w:tcPr>
            <w:tcW w:w="1297" w:type="dxa"/>
          </w:tcPr>
          <w:p w14:paraId="2DD4D5CE" w14:textId="77777777" w:rsidR="00902F2C" w:rsidRPr="00370F08" w:rsidRDefault="00902F2C" w:rsidP="000E7AE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Cantidad de </w:t>
            </w:r>
            <w:r w:rsidRPr="00370F08">
              <w:rPr>
                <w:rFonts w:ascii="Verdana" w:hAnsi="Verdana" w:cs="Arial"/>
                <w:b/>
                <w:sz w:val="20"/>
                <w:szCs w:val="20"/>
                <w:lang w:val="es-CL"/>
              </w:rPr>
              <w:t>Vehículo</w:t>
            </w: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s</w:t>
            </w:r>
          </w:p>
        </w:tc>
        <w:tc>
          <w:tcPr>
            <w:tcW w:w="2063" w:type="dxa"/>
          </w:tcPr>
          <w:p w14:paraId="591B018C" w14:textId="77777777" w:rsidR="00902F2C" w:rsidRPr="00370F08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 w:rsidRPr="00286EDA">
              <w:rPr>
                <w:rFonts w:ascii="Verdana" w:hAnsi="Verdana" w:cs="Arial"/>
                <w:b/>
                <w:sz w:val="20"/>
                <w:szCs w:val="20"/>
                <w:lang w:val="es-CL"/>
              </w:rPr>
              <w:t>Capacidad mínima de</w:t>
            </w: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pasajeros y tipo</w:t>
            </w:r>
          </w:p>
        </w:tc>
        <w:tc>
          <w:tcPr>
            <w:tcW w:w="3723" w:type="dxa"/>
          </w:tcPr>
          <w:p w14:paraId="22923DEA" w14:textId="77777777" w:rsidR="00902F2C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Horarios</w:t>
            </w:r>
          </w:p>
        </w:tc>
        <w:tc>
          <w:tcPr>
            <w:tcW w:w="2551" w:type="dxa"/>
          </w:tcPr>
          <w:p w14:paraId="5F5E02C3" w14:textId="77777777" w:rsidR="00902F2C" w:rsidRPr="00370F08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Forma de Pago</w:t>
            </w:r>
          </w:p>
        </w:tc>
      </w:tr>
      <w:tr w:rsidR="00902F2C" w:rsidRPr="00534769" w14:paraId="70670C02" w14:textId="77777777" w:rsidTr="007B6889">
        <w:trPr>
          <w:trHeight w:val="233"/>
          <w:jc w:val="center"/>
        </w:trPr>
        <w:tc>
          <w:tcPr>
            <w:tcW w:w="1297" w:type="dxa"/>
          </w:tcPr>
          <w:p w14:paraId="008A0830" w14:textId="4A8946C5" w:rsidR="00902F2C" w:rsidRPr="00534769" w:rsidRDefault="00902F2C" w:rsidP="000E7AE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4A68B89B" w14:textId="77777777" w:rsidR="00902F2C" w:rsidRPr="00534769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7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- 4x2</w:t>
            </w:r>
          </w:p>
        </w:tc>
        <w:tc>
          <w:tcPr>
            <w:tcW w:w="3723" w:type="dxa"/>
          </w:tcPr>
          <w:p w14:paraId="597225B2" w14:textId="7DFBE61A" w:rsidR="00902F2C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Lunes a </w:t>
            </w:r>
            <w:proofErr w:type="gramStart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Jueves</w:t>
            </w:r>
            <w:proofErr w:type="gramEnd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17:00 y </w:t>
            </w:r>
            <w:proofErr w:type="gramStart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Viernes</w:t>
            </w:r>
            <w:proofErr w:type="gramEnd"/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16:00</w:t>
            </w:r>
          </w:p>
        </w:tc>
        <w:tc>
          <w:tcPr>
            <w:tcW w:w="2551" w:type="dxa"/>
          </w:tcPr>
          <w:p w14:paraId="0B1CF170" w14:textId="30B1EDC6" w:rsidR="00902F2C" w:rsidRPr="00534769" w:rsidRDefault="00902F2C" w:rsidP="000E7AE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Valor por </w:t>
            </w:r>
            <w:r w:rsidR="001A376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Jornada</w:t>
            </w:r>
          </w:p>
        </w:tc>
      </w:tr>
      <w:tr w:rsidR="001A376D" w:rsidRPr="00534769" w14:paraId="4199D37A" w14:textId="77777777" w:rsidTr="007B6889">
        <w:trPr>
          <w:trHeight w:val="233"/>
          <w:jc w:val="center"/>
        </w:trPr>
        <w:tc>
          <w:tcPr>
            <w:tcW w:w="1297" w:type="dxa"/>
          </w:tcPr>
          <w:p w14:paraId="57FA9FC5" w14:textId="21D73933" w:rsidR="001A376D" w:rsidRDefault="001A376D" w:rsidP="001A37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44D033A4" w14:textId="47A860A1" w:rsidR="001A376D" w:rsidRPr="00534769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(7) – Minibús - 4x2</w:t>
            </w:r>
          </w:p>
        </w:tc>
        <w:tc>
          <w:tcPr>
            <w:tcW w:w="3723" w:type="dxa"/>
          </w:tcPr>
          <w:p w14:paraId="4D817B62" w14:textId="68C42C3B" w:rsidR="001A376D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Lunes a </w:t>
            </w:r>
            <w:proofErr w:type="gramStart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Jueves</w:t>
            </w:r>
            <w:proofErr w:type="gramEnd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17:00 y </w:t>
            </w:r>
            <w:proofErr w:type="gramStart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Viernes</w:t>
            </w:r>
            <w:proofErr w:type="gramEnd"/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de 08:00 a 16:00</w:t>
            </w:r>
          </w:p>
        </w:tc>
        <w:tc>
          <w:tcPr>
            <w:tcW w:w="2551" w:type="dxa"/>
          </w:tcPr>
          <w:p w14:paraId="7B673644" w14:textId="4ACE801A" w:rsidR="001A376D" w:rsidRPr="00364FC7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720E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1A376D" w:rsidRPr="00534769" w14:paraId="5D3B9337" w14:textId="77777777" w:rsidTr="007B6889">
        <w:trPr>
          <w:trHeight w:val="233"/>
          <w:jc w:val="center"/>
        </w:trPr>
        <w:tc>
          <w:tcPr>
            <w:tcW w:w="1297" w:type="dxa"/>
          </w:tcPr>
          <w:p w14:paraId="3C449D04" w14:textId="77777777" w:rsidR="001A376D" w:rsidRPr="000D1E0E" w:rsidRDefault="001A376D" w:rsidP="001A37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2F4878B2" w14:textId="77777777" w:rsidR="001A376D" w:rsidRPr="000D1E0E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(7) – Minibús - 4x2</w:t>
            </w:r>
          </w:p>
        </w:tc>
        <w:tc>
          <w:tcPr>
            <w:tcW w:w="3723" w:type="dxa"/>
          </w:tcPr>
          <w:p w14:paraId="7F42A801" w14:textId="18CCF9F9" w:rsidR="001A376D" w:rsidRPr="000D1E0E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Lunes a </w:t>
            </w:r>
            <w:proofErr w:type="gramStart"/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Viernes</w:t>
            </w:r>
            <w:proofErr w:type="gramEnd"/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5 horas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al día </w:t>
            </w:r>
            <w:r w:rsidRPr="000D1E0E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por informar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.</w:t>
            </w:r>
          </w:p>
        </w:tc>
        <w:tc>
          <w:tcPr>
            <w:tcW w:w="2551" w:type="dxa"/>
          </w:tcPr>
          <w:p w14:paraId="3B343755" w14:textId="200C6F6C" w:rsidR="001A376D" w:rsidRPr="000D1E0E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720E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1A376D" w:rsidRPr="00534769" w14:paraId="50C6B1BB" w14:textId="77777777" w:rsidTr="007B6889">
        <w:trPr>
          <w:trHeight w:val="233"/>
          <w:jc w:val="center"/>
        </w:trPr>
        <w:tc>
          <w:tcPr>
            <w:tcW w:w="1297" w:type="dxa"/>
          </w:tcPr>
          <w:p w14:paraId="18F7759C" w14:textId="5ABFD01F" w:rsidR="001A376D" w:rsidRDefault="001A376D" w:rsidP="001A37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68679FA3" w14:textId="327A1112" w:rsidR="001A376D" w:rsidRPr="00534769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3723" w:type="dxa"/>
          </w:tcPr>
          <w:p w14:paraId="6A64125E" w14:textId="0FEDAF1E" w:rsidR="001A376D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1C219E68" w14:textId="67E54D68" w:rsidR="001A376D" w:rsidRPr="00902F2C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720E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1A376D" w:rsidRPr="00534769" w14:paraId="760FACD6" w14:textId="77777777" w:rsidTr="007B6889">
        <w:trPr>
          <w:trHeight w:val="233"/>
          <w:jc w:val="center"/>
        </w:trPr>
        <w:tc>
          <w:tcPr>
            <w:tcW w:w="1297" w:type="dxa"/>
          </w:tcPr>
          <w:p w14:paraId="2A78CF07" w14:textId="1B163494" w:rsidR="001A376D" w:rsidRDefault="001A376D" w:rsidP="001A37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77AB0885" w14:textId="71C1B6B7" w:rsidR="001A376D" w:rsidRPr="00534769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3723" w:type="dxa"/>
          </w:tcPr>
          <w:p w14:paraId="7772D35E" w14:textId="2F8B6C57" w:rsidR="001A376D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0B23C380" w14:textId="7FE909FF" w:rsidR="001A376D" w:rsidRPr="00902F2C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720E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1A376D" w:rsidRPr="00534769" w14:paraId="42A2114F" w14:textId="77777777" w:rsidTr="007B6889">
        <w:trPr>
          <w:trHeight w:val="233"/>
          <w:jc w:val="center"/>
        </w:trPr>
        <w:tc>
          <w:tcPr>
            <w:tcW w:w="1297" w:type="dxa"/>
          </w:tcPr>
          <w:p w14:paraId="78B62D2D" w14:textId="1BF18B0E" w:rsidR="001A376D" w:rsidRDefault="001A376D" w:rsidP="001A37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7FF01CCB" w14:textId="6F4E9AAD" w:rsidR="001A376D" w:rsidRPr="00534769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3723" w:type="dxa"/>
          </w:tcPr>
          <w:p w14:paraId="398D84EB" w14:textId="3590D888" w:rsidR="001A376D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902F2C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0530F7E0" w14:textId="44D95657" w:rsidR="001A376D" w:rsidRPr="00902F2C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720E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  <w:tr w:rsidR="001A376D" w:rsidRPr="00534769" w14:paraId="1F40C64E" w14:textId="77777777" w:rsidTr="007B6889">
        <w:trPr>
          <w:trHeight w:val="233"/>
          <w:jc w:val="center"/>
        </w:trPr>
        <w:tc>
          <w:tcPr>
            <w:tcW w:w="1297" w:type="dxa"/>
          </w:tcPr>
          <w:p w14:paraId="518B8EEE" w14:textId="1EAD3B58" w:rsidR="001A376D" w:rsidRPr="00534769" w:rsidRDefault="001A376D" w:rsidP="001A37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</w:t>
            </w:r>
          </w:p>
        </w:tc>
        <w:tc>
          <w:tcPr>
            <w:tcW w:w="2063" w:type="dxa"/>
          </w:tcPr>
          <w:p w14:paraId="71F71427" w14:textId="77777777" w:rsidR="001A376D" w:rsidRPr="00534769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9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– 4x2</w:t>
            </w:r>
          </w:p>
        </w:tc>
        <w:tc>
          <w:tcPr>
            <w:tcW w:w="3723" w:type="dxa"/>
          </w:tcPr>
          <w:p w14:paraId="0D28214D" w14:textId="77777777" w:rsidR="001A376D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Lunes a Domingo de 08:00 a 20:00</w:t>
            </w:r>
          </w:p>
        </w:tc>
        <w:tc>
          <w:tcPr>
            <w:tcW w:w="2551" w:type="dxa"/>
          </w:tcPr>
          <w:p w14:paraId="5792367A" w14:textId="76689A75" w:rsidR="001A376D" w:rsidRDefault="001A376D" w:rsidP="001A37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720ED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por Jornada</w:t>
            </w:r>
          </w:p>
        </w:tc>
      </w:tr>
    </w:tbl>
    <w:p w14:paraId="13046BF7" w14:textId="77777777" w:rsidR="00902F2C" w:rsidRDefault="00902F2C" w:rsidP="00902F2C">
      <w:pPr>
        <w:rPr>
          <w:rFonts w:ascii="Verdana" w:hAnsi="Verdana" w:cs="Arial"/>
          <w:b/>
          <w:lang w:val="es-CL"/>
        </w:rPr>
      </w:pPr>
    </w:p>
    <w:p w14:paraId="794E249A" w14:textId="16395249" w:rsidR="004B3800" w:rsidRDefault="004B3800" w:rsidP="004B3800">
      <w:pPr>
        <w:pStyle w:val="Prrafodelista"/>
        <w:numPr>
          <w:ilvl w:val="0"/>
          <w:numId w:val="50"/>
        </w:numPr>
        <w:jc w:val="both"/>
        <w:rPr>
          <w:rFonts w:ascii="Verdana" w:hAnsi="Verdana" w:cs="Arial"/>
          <w:b/>
          <w:lang w:val="es-CL"/>
        </w:rPr>
      </w:pPr>
      <w:r>
        <w:rPr>
          <w:rFonts w:ascii="Verdana" w:hAnsi="Verdana" w:cs="Arial"/>
          <w:b/>
          <w:lang w:val="es-CL"/>
        </w:rPr>
        <w:t>Observación, la cantidad de kilómetros recorridos mensualmente son en promedio 11.500, lo que se informa como dato</w:t>
      </w:r>
      <w:r w:rsidR="00F078BB">
        <w:rPr>
          <w:rFonts w:ascii="Verdana" w:hAnsi="Verdana" w:cs="Arial"/>
          <w:b/>
          <w:lang w:val="es-CL"/>
        </w:rPr>
        <w:t xml:space="preserve"> estadístico</w:t>
      </w:r>
      <w:r>
        <w:rPr>
          <w:rFonts w:ascii="Verdana" w:hAnsi="Verdana" w:cs="Arial"/>
          <w:b/>
          <w:lang w:val="es-CL"/>
        </w:rPr>
        <w:t xml:space="preserve"> adicional. </w:t>
      </w:r>
    </w:p>
    <w:p w14:paraId="68C892D2" w14:textId="77777777" w:rsidR="00F078BB" w:rsidRDefault="00F078BB" w:rsidP="00F078BB">
      <w:pPr>
        <w:jc w:val="both"/>
        <w:rPr>
          <w:rFonts w:ascii="Verdana" w:hAnsi="Verdana" w:cs="Arial"/>
          <w:b/>
          <w:lang w:val="es-CL"/>
        </w:rPr>
      </w:pPr>
    </w:p>
    <w:p w14:paraId="1CF506A0" w14:textId="77777777" w:rsidR="008900DD" w:rsidRPr="00041D9D" w:rsidRDefault="008900DD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D53D45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188595DA" w14:textId="77777777" w:rsidR="00D53D45" w:rsidRDefault="00D53D45" w:rsidP="00D53D45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5F91B302" w14:textId="5EDCE1BE" w:rsidR="00D53D45" w:rsidRPr="00D53D45" w:rsidRDefault="00D53D45" w:rsidP="00D53D45">
      <w:pPr>
        <w:pStyle w:val="Prrafodelista"/>
        <w:numPr>
          <w:ilvl w:val="0"/>
          <w:numId w:val="44"/>
        </w:numPr>
        <w:jc w:val="both"/>
        <w:rPr>
          <w:rFonts w:ascii="Verdana" w:hAnsi="Verdana" w:cs="Arial"/>
          <w:lang w:val="es-CL"/>
        </w:rPr>
      </w:pPr>
      <w:r w:rsidRPr="00D53D45">
        <w:rPr>
          <w:rFonts w:ascii="Verdana" w:hAnsi="Verdana" w:cs="Arial"/>
          <w:lang w:val="es-CL"/>
        </w:rPr>
        <w:t>Los vehículos deben ser de año de fabricación desde el año 20</w:t>
      </w:r>
      <w:r w:rsidR="00E904D2">
        <w:rPr>
          <w:rFonts w:ascii="Verdana" w:hAnsi="Verdana" w:cs="Arial"/>
          <w:lang w:val="es-CL"/>
        </w:rPr>
        <w:t>22</w:t>
      </w:r>
      <w:r>
        <w:rPr>
          <w:rFonts w:ascii="Verdana" w:hAnsi="Verdana" w:cs="Arial"/>
          <w:lang w:val="es-CL"/>
        </w:rPr>
        <w:t xml:space="preserve">. </w:t>
      </w:r>
      <w:r w:rsidRPr="00D53D45">
        <w:rPr>
          <w:rFonts w:ascii="Verdana" w:hAnsi="Verdana" w:cs="Arial"/>
          <w:lang w:val="es-CL"/>
        </w:rPr>
        <w:t xml:space="preserve">requisito excluyente.  </w:t>
      </w:r>
    </w:p>
    <w:p w14:paraId="0D24FE28" w14:textId="77777777" w:rsidR="00F02512" w:rsidRPr="00D53D45" w:rsidRDefault="00F02512" w:rsidP="00D53D45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EA1BE66" w14:textId="77777777" w:rsidR="002C6633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 xml:space="preserve">El vehículo debe </w:t>
      </w:r>
      <w:r w:rsidR="002C6633">
        <w:rPr>
          <w:rFonts w:ascii="Verdana" w:hAnsi="Verdana" w:cs="Arial"/>
          <w:lang w:val="es-CL"/>
        </w:rPr>
        <w:t>mantener la documentación al día (</w:t>
      </w:r>
      <w:r w:rsidR="00C07602" w:rsidRPr="00525CFF">
        <w:rPr>
          <w:rFonts w:ascii="Verdana" w:hAnsi="Verdana" w:cs="Arial"/>
          <w:lang w:val="es-CL"/>
        </w:rPr>
        <w:t>revisión técnica</w:t>
      </w:r>
      <w:r w:rsidR="002C6633">
        <w:rPr>
          <w:rFonts w:ascii="Verdana" w:hAnsi="Verdana" w:cs="Arial"/>
          <w:lang w:val="es-CL"/>
        </w:rPr>
        <w:t>, permiso de circulación, SOAP</w:t>
      </w:r>
      <w:proofErr w:type="gramStart"/>
      <w:r w:rsidR="002C6633">
        <w:rPr>
          <w:rFonts w:ascii="Verdana" w:hAnsi="Verdana" w:cs="Arial"/>
          <w:lang w:val="es-CL"/>
        </w:rPr>
        <w:t xml:space="preserve">) </w:t>
      </w:r>
      <w:r w:rsidR="00C07602" w:rsidRPr="00525CFF">
        <w:rPr>
          <w:rFonts w:ascii="Verdana" w:hAnsi="Verdana" w:cs="Arial"/>
          <w:lang w:val="es-CL"/>
        </w:rPr>
        <w:t>.</w:t>
      </w:r>
      <w:proofErr w:type="gramEnd"/>
      <w:r w:rsidR="00170D98" w:rsidRPr="00525CFF">
        <w:rPr>
          <w:rFonts w:ascii="Verdana" w:hAnsi="Verdana" w:cs="Arial"/>
          <w:lang w:val="es-CL"/>
        </w:rPr>
        <w:t xml:space="preserve"> </w:t>
      </w:r>
    </w:p>
    <w:p w14:paraId="2E12363B" w14:textId="77777777" w:rsidR="002C6633" w:rsidRPr="002C6633" w:rsidRDefault="002C6633" w:rsidP="002C6633">
      <w:pPr>
        <w:pStyle w:val="Prrafodelista"/>
        <w:rPr>
          <w:rFonts w:ascii="Verdana" w:hAnsi="Verdana" w:cs="Arial"/>
          <w:lang w:val="es-CL"/>
        </w:rPr>
      </w:pPr>
    </w:p>
    <w:p w14:paraId="493FBDFF" w14:textId="70300C0B" w:rsidR="00C07602" w:rsidRPr="00170D98" w:rsidRDefault="00F078BB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adjudicado</w:t>
      </w:r>
      <w:r w:rsidR="002C6633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3F00F23C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>n retirados del Complejo asistencial; salvo indicación contrari</w:t>
      </w:r>
      <w:r w:rsidR="002C6633">
        <w:rPr>
          <w:rFonts w:ascii="Verdana" w:hAnsi="Verdana" w:cs="Arial"/>
          <w:lang w:val="es-CL"/>
        </w:rPr>
        <w:t>a</w:t>
      </w:r>
      <w:r w:rsidR="00C07602" w:rsidRPr="007B59E3">
        <w:rPr>
          <w:rFonts w:ascii="Verdana" w:hAnsi="Verdana" w:cs="Arial"/>
          <w:lang w:val="es-CL"/>
        </w:rPr>
        <w:t xml:space="preserve"> del administrador </w:t>
      </w:r>
      <w:r w:rsidR="002C6633">
        <w:rPr>
          <w:rFonts w:ascii="Verdana" w:hAnsi="Verdana" w:cs="Arial"/>
          <w:lang w:val="es-CL"/>
        </w:rPr>
        <w:t xml:space="preserve">técnico </w:t>
      </w:r>
      <w:r w:rsidR="00C07602" w:rsidRPr="007B59E3">
        <w:rPr>
          <w:rFonts w:ascii="Verdana" w:hAnsi="Verdana" w:cs="Arial"/>
          <w:lang w:val="es-CL"/>
        </w:rPr>
        <w:t>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5FF05E7C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</w:t>
      </w:r>
      <w:r w:rsidR="002C6633">
        <w:rPr>
          <w:rFonts w:ascii="Verdana" w:hAnsi="Verdana"/>
          <w:lang w:val="es-CL"/>
        </w:rPr>
        <w:t xml:space="preserve"> removible</w:t>
      </w:r>
      <w:r w:rsidRPr="00155C26">
        <w:rPr>
          <w:rFonts w:ascii="Verdana" w:hAnsi="Verdana"/>
          <w:lang w:val="es-CL"/>
        </w:rPr>
        <w:t xml:space="preserve">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parabrisas.</w:t>
      </w:r>
      <w:r w:rsidR="008F0C91">
        <w:rPr>
          <w:rFonts w:ascii="Verdana" w:hAnsi="Verdana"/>
          <w:lang w:val="es-CL"/>
        </w:rPr>
        <w:t xml:space="preserve"> </w:t>
      </w:r>
      <w:r w:rsidR="00D82B6B">
        <w:rPr>
          <w:rFonts w:ascii="Verdana" w:hAnsi="Verdana"/>
          <w:lang w:val="es-CL"/>
        </w:rPr>
        <w:t>Además,</w:t>
      </w:r>
      <w:r w:rsidR="008F0C91">
        <w:rPr>
          <w:rFonts w:ascii="Verdana" w:hAnsi="Verdana"/>
          <w:lang w:val="es-CL"/>
        </w:rPr>
        <w:t xml:space="preserve"> deberá incorporar un segundo letrero que diga “</w:t>
      </w:r>
      <w:r w:rsidR="008F0C91" w:rsidRPr="008F0C91">
        <w:rPr>
          <w:rFonts w:ascii="Verdana" w:hAnsi="Verdana"/>
          <w:b/>
          <w:bCs/>
          <w:lang w:val="es-CL"/>
        </w:rPr>
        <w:t>TRASLADO DE FUNCIONARIOS HOSPITALIZACION DOMICILIARIA</w:t>
      </w:r>
      <w:r w:rsidR="008F0C91">
        <w:rPr>
          <w:rFonts w:ascii="Verdana" w:hAnsi="Verdana"/>
          <w:lang w:val="es-CL"/>
        </w:rPr>
        <w:t>”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 w:rsidRPr="00D82B6B">
        <w:rPr>
          <w:rFonts w:ascii="Verdana" w:hAnsi="Verdana"/>
          <w:b/>
          <w:bCs/>
          <w:lang w:val="es-CL"/>
        </w:rPr>
        <w:t>La falla irreparable</w:t>
      </w:r>
      <w:r>
        <w:rPr>
          <w:rFonts w:ascii="Verdana" w:hAnsi="Verdana"/>
          <w:lang w:val="es-CL"/>
        </w:rPr>
        <w:t>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 w:rsidRPr="00D82B6B">
        <w:rPr>
          <w:rFonts w:ascii="Verdana" w:hAnsi="Verdana"/>
          <w:b/>
          <w:bCs/>
          <w:lang w:val="es-CL"/>
        </w:rPr>
        <w:t>La renovación del vehículo</w:t>
      </w:r>
      <w:r>
        <w:rPr>
          <w:rFonts w:ascii="Verdana" w:hAnsi="Verdana"/>
          <w:lang w:val="es-CL"/>
        </w:rPr>
        <w:t>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BD28626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 w:rsidRPr="00D82B6B">
        <w:rPr>
          <w:rFonts w:ascii="Verdana" w:hAnsi="Verdana"/>
          <w:b/>
          <w:bCs/>
          <w:lang w:val="es-CL"/>
        </w:rPr>
        <w:t>Por solicitud del administrador</w:t>
      </w:r>
      <w:r>
        <w:rPr>
          <w:rFonts w:ascii="Verdana" w:hAnsi="Verdana"/>
          <w:lang w:val="es-CL"/>
        </w:rPr>
        <w:t xml:space="preserve"> de contrato, basado en pautas de evaluación mensual, histórico</w:t>
      </w:r>
      <w:r w:rsidR="00D82B6B">
        <w:rPr>
          <w:rFonts w:ascii="Verdana" w:hAnsi="Verdana"/>
          <w:lang w:val="es-CL"/>
        </w:rPr>
        <w:t xml:space="preserve"> de fallas</w:t>
      </w:r>
      <w:r>
        <w:rPr>
          <w:rFonts w:ascii="Verdana" w:hAnsi="Verdana"/>
          <w:lang w:val="es-CL"/>
        </w:rPr>
        <w:t xml:space="preserve">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65CEB270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>Cada vez que se realice actualización de esta documentación, proveedor debe entregar copia de estos documentos al Administrador</w:t>
      </w:r>
      <w:r w:rsidR="00D82B6B">
        <w:rPr>
          <w:rFonts w:ascii="Verdana" w:hAnsi="Verdana"/>
          <w:lang w:val="es-CL"/>
        </w:rPr>
        <w:t xml:space="preserve"> </w:t>
      </w:r>
      <w:r w:rsidR="004B3800">
        <w:rPr>
          <w:rFonts w:ascii="Verdana" w:hAnsi="Verdana"/>
          <w:lang w:val="es-CL"/>
        </w:rPr>
        <w:t>Técnico</w:t>
      </w:r>
      <w:r w:rsidRPr="00214177">
        <w:rPr>
          <w:rFonts w:ascii="Verdana" w:hAnsi="Verdana"/>
          <w:lang w:val="es-CL"/>
        </w:rPr>
        <w:t xml:space="preserve"> 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57A3C742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</w:t>
      </w:r>
      <w:r w:rsidR="00D82B6B">
        <w:rPr>
          <w:rFonts w:ascii="Verdana" w:hAnsi="Verdana" w:cs="Arial"/>
          <w:lang w:val="es-CL"/>
        </w:rPr>
        <w:t>a</w:t>
      </w:r>
      <w:r w:rsidR="00FA3139">
        <w:rPr>
          <w:rFonts w:ascii="Verdana" w:hAnsi="Verdana" w:cs="Arial"/>
          <w:lang w:val="es-CL"/>
        </w:rPr>
        <w:t>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lastRenderedPageBreak/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5FF00D65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</w:t>
      </w:r>
      <w:r w:rsidR="001D42A0">
        <w:rPr>
          <w:rFonts w:ascii="Verdana" w:hAnsi="Verdana"/>
          <w:lang w:val="es-CL"/>
        </w:rPr>
        <w:t xml:space="preserve">al momento de la cotización, </w:t>
      </w:r>
      <w:r>
        <w:rPr>
          <w:rFonts w:ascii="Verdana" w:hAnsi="Verdana"/>
          <w:lang w:val="es-CL"/>
        </w:rPr>
        <w:t xml:space="preserve">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1AAC1DD1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1D42A0">
        <w:rPr>
          <w:rFonts w:ascii="Verdana" w:hAnsi="Verdana"/>
          <w:lang w:val="es-CL"/>
        </w:rPr>
        <w:t xml:space="preserve">Region del </w:t>
      </w:r>
      <w:proofErr w:type="spellStart"/>
      <w:r w:rsidR="001D42A0">
        <w:rPr>
          <w:rFonts w:ascii="Verdana" w:hAnsi="Verdana"/>
          <w:lang w:val="es-CL"/>
        </w:rPr>
        <w:t>Biobio</w:t>
      </w:r>
      <w:proofErr w:type="spellEnd"/>
      <w:r w:rsidR="001D42A0">
        <w:rPr>
          <w:rFonts w:ascii="Verdana" w:hAnsi="Verdana"/>
          <w:lang w:val="es-CL"/>
        </w:rPr>
        <w:t>.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08AC85DB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cotización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EB3565">
      <w:pPr>
        <w:pStyle w:val="Prrafodelista"/>
        <w:numPr>
          <w:ilvl w:val="0"/>
          <w:numId w:val="43"/>
        </w:numPr>
        <w:suppressAutoHyphens w:val="0"/>
        <w:ind w:right="49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1C9E18C4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 </w:t>
      </w:r>
      <w:r w:rsidR="00EB3565">
        <w:rPr>
          <w:rFonts w:ascii="Verdana" w:hAnsi="Verdana"/>
          <w:sz w:val="20"/>
          <w:szCs w:val="20"/>
          <w:lang w:val="es-CL"/>
        </w:rPr>
        <w:t xml:space="preserve">técnico </w:t>
      </w:r>
      <w:r w:rsidR="007760C9" w:rsidRPr="008F0C91">
        <w:rPr>
          <w:rFonts w:ascii="Verdana" w:hAnsi="Verdana"/>
          <w:sz w:val="20"/>
          <w:szCs w:val="20"/>
          <w:lang w:val="es-CL"/>
        </w:rPr>
        <w:t>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6F84E856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EB3565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3E747E9D" w:rsidR="00D54176" w:rsidRPr="008F0C91" w:rsidRDefault="00112328" w:rsidP="004963E0">
      <w:pPr>
        <w:pStyle w:val="Prrafodelista"/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 </w:t>
      </w:r>
      <w:r w:rsidR="00EB3565">
        <w:rPr>
          <w:rFonts w:ascii="Verdana" w:hAnsi="Verdana"/>
          <w:lang w:val="es-CL"/>
        </w:rPr>
        <w:t xml:space="preserve">Técnico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63BCAE63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EB3565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53138497" w:rsidR="000609E8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587B0AF8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vehículos de ½ jornada</w:t>
      </w:r>
      <w:r w:rsidR="00EB3565">
        <w:rPr>
          <w:rFonts w:ascii="Verdana" w:hAnsi="Verdana" w:cstheme="minorHAnsi"/>
          <w:lang w:val="es-CL"/>
        </w:rPr>
        <w:t>.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lastRenderedPageBreak/>
        <w:t xml:space="preserve">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Pr="008405BA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21DCC0EB" w14:textId="77777777" w:rsidR="00630FD0" w:rsidRPr="00875A45" w:rsidRDefault="00630FD0" w:rsidP="00ED7784">
      <w:pPr>
        <w:jc w:val="both"/>
        <w:rPr>
          <w:rFonts w:ascii="Verdana" w:hAnsi="Verdana"/>
          <w:color w:val="FF0000"/>
          <w:sz w:val="20"/>
          <w:szCs w:val="20"/>
          <w:lang w:val="es-CL"/>
        </w:rPr>
      </w:pPr>
    </w:p>
    <w:p w14:paraId="6E38046B" w14:textId="54DC9464" w:rsidR="00630FD0" w:rsidRPr="008405BA" w:rsidRDefault="00B71D6E" w:rsidP="00602BCF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proveedor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tend</w:t>
      </w:r>
      <w:r w:rsidR="004135FE" w:rsidRPr="008405BA">
        <w:rPr>
          <w:rFonts w:ascii="Verdana" w:hAnsi="Verdana"/>
          <w:sz w:val="20"/>
          <w:szCs w:val="20"/>
          <w:lang w:val="es-CL"/>
        </w:rPr>
        <w:t xml:space="preserve">rá instrucciones estrictas del </w:t>
      </w:r>
      <w:r>
        <w:rPr>
          <w:rFonts w:ascii="Verdana" w:hAnsi="Verdana"/>
          <w:sz w:val="20"/>
          <w:szCs w:val="20"/>
          <w:lang w:val="es-CL"/>
        </w:rPr>
        <w:t>referente técnico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8F0C91">
        <w:rPr>
          <w:rFonts w:ascii="Verdana" w:hAnsi="Verdana"/>
          <w:sz w:val="20"/>
          <w:szCs w:val="20"/>
          <w:lang w:val="es-CL"/>
        </w:rPr>
        <w:t xml:space="preserve">y/o </w:t>
      </w:r>
      <w:r w:rsidR="00F02512">
        <w:rPr>
          <w:rFonts w:ascii="Verdana" w:hAnsi="Verdana"/>
          <w:sz w:val="20"/>
          <w:szCs w:val="20"/>
          <w:lang w:val="es-CL"/>
        </w:rPr>
        <w:t>Administrador</w:t>
      </w:r>
      <w:r w:rsidR="00EB3565">
        <w:rPr>
          <w:rFonts w:ascii="Verdana" w:hAnsi="Verdana"/>
          <w:sz w:val="20"/>
          <w:szCs w:val="20"/>
          <w:lang w:val="es-CL"/>
        </w:rPr>
        <w:t xml:space="preserve"> </w:t>
      </w:r>
      <w:r w:rsidR="00D53D45">
        <w:rPr>
          <w:rFonts w:ascii="Verdana" w:hAnsi="Verdana"/>
          <w:sz w:val="20"/>
          <w:szCs w:val="20"/>
          <w:lang w:val="es-CL"/>
        </w:rPr>
        <w:t>Técnico</w:t>
      </w:r>
      <w:r w:rsidR="00F02512">
        <w:rPr>
          <w:rFonts w:ascii="Verdana" w:hAnsi="Verdana"/>
          <w:sz w:val="20"/>
          <w:szCs w:val="20"/>
          <w:lang w:val="es-CL"/>
        </w:rPr>
        <w:t xml:space="preserve"> del Contrato, 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en el sentido de respetar </w:t>
      </w:r>
      <w:r w:rsidR="00174001" w:rsidRPr="008405BA">
        <w:rPr>
          <w:rFonts w:ascii="Verdana" w:hAnsi="Verdana"/>
          <w:sz w:val="20"/>
          <w:szCs w:val="20"/>
          <w:lang w:val="es-CL"/>
        </w:rPr>
        <w:t>el horario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y el destino pre establecido, no existiendo instancias de paradas intermedias o dejar pa</w:t>
      </w:r>
      <w:r w:rsidR="00055C80">
        <w:rPr>
          <w:rFonts w:ascii="Verdana" w:hAnsi="Verdana"/>
          <w:sz w:val="20"/>
          <w:szCs w:val="20"/>
          <w:lang w:val="es-CL"/>
        </w:rPr>
        <w:t>sajeros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en lugar diferente al destino señalado en la programación.</w:t>
      </w:r>
      <w:r w:rsidR="000A1A95">
        <w:rPr>
          <w:rFonts w:ascii="Verdana" w:hAnsi="Verdana"/>
          <w:sz w:val="20"/>
          <w:szCs w:val="20"/>
          <w:lang w:val="es-CL"/>
        </w:rPr>
        <w:t xml:space="preserve"> Es obligación del conductor reportar</w:t>
      </w:r>
      <w:r>
        <w:rPr>
          <w:rFonts w:ascii="Verdana" w:hAnsi="Verdana"/>
          <w:sz w:val="20"/>
          <w:szCs w:val="20"/>
          <w:lang w:val="es-CL"/>
        </w:rPr>
        <w:t xml:space="preserve"> al referente técnico</w:t>
      </w:r>
      <w:r w:rsidR="008F0C91">
        <w:rPr>
          <w:rFonts w:ascii="Verdana" w:hAnsi="Verdana"/>
          <w:sz w:val="20"/>
          <w:szCs w:val="20"/>
          <w:lang w:val="es-CL"/>
        </w:rPr>
        <w:t>, Administrador</w:t>
      </w:r>
      <w:r w:rsidR="00EB3565">
        <w:rPr>
          <w:rFonts w:ascii="Verdana" w:hAnsi="Verdana"/>
          <w:sz w:val="20"/>
          <w:szCs w:val="20"/>
          <w:lang w:val="es-CL"/>
        </w:rPr>
        <w:t xml:space="preserve"> técnico</w:t>
      </w:r>
      <w:r w:rsidR="008F0C91">
        <w:rPr>
          <w:rFonts w:ascii="Verdana" w:hAnsi="Verdana"/>
          <w:sz w:val="20"/>
          <w:szCs w:val="20"/>
          <w:lang w:val="es-CL"/>
        </w:rPr>
        <w:t xml:space="preserve"> de Contrato</w:t>
      </w:r>
      <w:r>
        <w:rPr>
          <w:rFonts w:ascii="Verdana" w:hAnsi="Verdana"/>
          <w:sz w:val="20"/>
          <w:szCs w:val="20"/>
          <w:lang w:val="es-CL"/>
        </w:rPr>
        <w:t xml:space="preserve"> y </w:t>
      </w:r>
      <w:r w:rsidR="00875A45">
        <w:rPr>
          <w:rFonts w:ascii="Verdana" w:hAnsi="Verdana"/>
          <w:sz w:val="20"/>
          <w:szCs w:val="20"/>
          <w:lang w:val="es-CL"/>
        </w:rPr>
        <w:t xml:space="preserve">a su empresa </w:t>
      </w:r>
      <w:r w:rsidR="000A1A95">
        <w:rPr>
          <w:rFonts w:ascii="Verdana" w:hAnsi="Verdana"/>
          <w:sz w:val="20"/>
          <w:szCs w:val="20"/>
          <w:lang w:val="es-CL"/>
        </w:rPr>
        <w:t xml:space="preserve">inmediatamente </w:t>
      </w:r>
      <w:r w:rsidR="00875A45">
        <w:rPr>
          <w:rFonts w:ascii="Verdana" w:hAnsi="Verdana"/>
          <w:sz w:val="20"/>
          <w:szCs w:val="20"/>
          <w:lang w:val="es-CL"/>
        </w:rPr>
        <w:t xml:space="preserve">de </w:t>
      </w:r>
      <w:r w:rsidR="00F60D3F">
        <w:rPr>
          <w:rFonts w:ascii="Verdana" w:hAnsi="Verdana"/>
          <w:sz w:val="20"/>
          <w:szCs w:val="20"/>
          <w:lang w:val="es-CL"/>
        </w:rPr>
        <w:t xml:space="preserve">lo </w:t>
      </w:r>
      <w:r w:rsidR="000A1A95">
        <w:rPr>
          <w:rFonts w:ascii="Verdana" w:hAnsi="Verdana"/>
          <w:sz w:val="20"/>
          <w:szCs w:val="20"/>
          <w:lang w:val="es-CL"/>
        </w:rPr>
        <w:t>ocurrido</w:t>
      </w:r>
      <w:r w:rsidR="00875A45">
        <w:rPr>
          <w:rFonts w:ascii="Verdana" w:hAnsi="Verdana"/>
          <w:sz w:val="20"/>
          <w:szCs w:val="20"/>
          <w:lang w:val="es-CL"/>
        </w:rPr>
        <w:t>, sobre</w:t>
      </w:r>
      <w:r w:rsidR="000A1A95">
        <w:rPr>
          <w:rFonts w:ascii="Verdana" w:hAnsi="Verdana"/>
          <w:sz w:val="20"/>
          <w:szCs w:val="20"/>
          <w:lang w:val="es-CL"/>
        </w:rPr>
        <w:t xml:space="preserve"> cualquier tipo de alteración al recorrido</w:t>
      </w:r>
      <w:r w:rsidR="00FC0DA2">
        <w:rPr>
          <w:rFonts w:ascii="Verdana" w:hAnsi="Verdana"/>
          <w:sz w:val="20"/>
          <w:szCs w:val="20"/>
          <w:lang w:val="es-CL"/>
        </w:rPr>
        <w:t>.</w:t>
      </w:r>
    </w:p>
    <w:p w14:paraId="760E8011" w14:textId="77777777" w:rsidR="00630FD0" w:rsidRPr="008405BA" w:rsidRDefault="00630FD0" w:rsidP="0068684B">
      <w:pPr>
        <w:ind w:left="993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1E676AD2" w14:textId="3962460B" w:rsidR="00B71D6E" w:rsidRDefault="00630FD0" w:rsidP="0064432D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Pr="00DB0D79">
        <w:rPr>
          <w:rFonts w:ascii="Verdana" w:hAnsi="Verdana"/>
          <w:sz w:val="20"/>
          <w:szCs w:val="20"/>
          <w:lang w:val="es-CL"/>
        </w:rPr>
        <w:t xml:space="preserve"> al momento de realizar el traslado solicitado, debe disponer de Hoja de Ruta </w:t>
      </w:r>
      <w:r w:rsidR="00725761">
        <w:rPr>
          <w:rFonts w:ascii="Verdana" w:hAnsi="Verdana"/>
          <w:sz w:val="20"/>
          <w:szCs w:val="20"/>
          <w:lang w:val="es-CL"/>
        </w:rPr>
        <w:t xml:space="preserve">adjunta 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que </w:t>
      </w:r>
      <w:r w:rsidRPr="00DB0D79">
        <w:rPr>
          <w:rFonts w:ascii="Verdana" w:hAnsi="Verdana"/>
          <w:sz w:val="20"/>
          <w:szCs w:val="20"/>
          <w:lang w:val="es-CL"/>
        </w:rPr>
        <w:t>con</w:t>
      </w:r>
      <w:r w:rsidR="00FE190D" w:rsidRPr="00DB0D79">
        <w:rPr>
          <w:rFonts w:ascii="Verdana" w:hAnsi="Verdana"/>
          <w:sz w:val="20"/>
          <w:szCs w:val="20"/>
          <w:lang w:val="es-CL"/>
        </w:rPr>
        <w:t>tenga</w:t>
      </w:r>
      <w:r w:rsidRPr="00DB0D79">
        <w:rPr>
          <w:rFonts w:ascii="Verdana" w:hAnsi="Verdana"/>
          <w:sz w:val="20"/>
          <w:szCs w:val="20"/>
          <w:lang w:val="es-CL"/>
        </w:rPr>
        <w:t xml:space="preserve"> información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B87F36" w:rsidRPr="00DB0D79">
        <w:rPr>
          <w:rFonts w:ascii="Verdana" w:hAnsi="Verdana"/>
          <w:sz w:val="20"/>
          <w:szCs w:val="20"/>
          <w:lang w:val="es-CL"/>
        </w:rPr>
        <w:t>legible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, cuyo formato será proporcionado por 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A71E6">
        <w:rPr>
          <w:rFonts w:ascii="Verdana" w:hAnsi="Verdana"/>
          <w:sz w:val="20"/>
          <w:szCs w:val="20"/>
          <w:lang w:val="es-CL"/>
        </w:rPr>
        <w:t xml:space="preserve">administrador </w:t>
      </w:r>
      <w:r w:rsidR="00EB3565">
        <w:rPr>
          <w:rFonts w:ascii="Verdana" w:hAnsi="Verdana"/>
          <w:sz w:val="20"/>
          <w:szCs w:val="20"/>
          <w:lang w:val="es-CL"/>
        </w:rPr>
        <w:t xml:space="preserve">Técnico </w:t>
      </w:r>
      <w:r w:rsidR="00BA71E6">
        <w:rPr>
          <w:rFonts w:ascii="Verdana" w:hAnsi="Verdana"/>
          <w:sz w:val="20"/>
          <w:szCs w:val="20"/>
          <w:lang w:val="es-CL"/>
        </w:rPr>
        <w:t xml:space="preserve">de </w:t>
      </w:r>
      <w:r w:rsidR="00EB3565">
        <w:rPr>
          <w:rFonts w:ascii="Verdana" w:hAnsi="Verdana"/>
          <w:sz w:val="20"/>
          <w:szCs w:val="20"/>
          <w:lang w:val="es-CL"/>
        </w:rPr>
        <w:t>C</w:t>
      </w:r>
      <w:r w:rsidR="00BA71E6">
        <w:rPr>
          <w:rFonts w:ascii="Verdana" w:hAnsi="Verdana"/>
          <w:sz w:val="20"/>
          <w:szCs w:val="20"/>
          <w:lang w:val="es-CL"/>
        </w:rPr>
        <w:t>ontrato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para que 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bajo su costo</w:t>
      </w:r>
      <w:r w:rsidR="005E7586" w:rsidRPr="00DB0D79">
        <w:rPr>
          <w:rFonts w:ascii="Verdana" w:hAnsi="Verdana"/>
          <w:sz w:val="20"/>
          <w:szCs w:val="20"/>
          <w:lang w:val="es-CL"/>
        </w:rPr>
        <w:t xml:space="preserve"> lo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5E7586" w:rsidRPr="00DB0D79">
        <w:rPr>
          <w:rFonts w:ascii="Verdana" w:hAnsi="Verdana"/>
          <w:sz w:val="20"/>
          <w:szCs w:val="20"/>
          <w:lang w:val="es-CL"/>
        </w:rPr>
        <w:t>proporcione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 a los conductores.  </w:t>
      </w:r>
    </w:p>
    <w:p w14:paraId="68BB10CA" w14:textId="77777777" w:rsidR="00DB0D79" w:rsidRDefault="00DB0D79" w:rsidP="00DB0D79">
      <w:pPr>
        <w:pStyle w:val="Prrafodelista"/>
        <w:rPr>
          <w:rFonts w:ascii="Verdana" w:hAnsi="Verdana"/>
          <w:lang w:val="es-CL"/>
        </w:rPr>
      </w:pPr>
    </w:p>
    <w:p w14:paraId="545B55ED" w14:textId="0FE93A91" w:rsidR="00F12D5C" w:rsidRPr="00F12D5C" w:rsidRDefault="00630FD0" w:rsidP="00F12D5C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El </w:t>
      </w:r>
      <w:r w:rsidR="00A53A1C">
        <w:rPr>
          <w:rFonts w:ascii="Verdana" w:hAnsi="Verdana"/>
          <w:sz w:val="20"/>
          <w:szCs w:val="20"/>
          <w:lang w:val="es-CL"/>
        </w:rPr>
        <w:t>proveedor</w:t>
      </w:r>
      <w:r w:rsidRPr="008405BA">
        <w:rPr>
          <w:rFonts w:ascii="Verdana" w:hAnsi="Verdana"/>
          <w:sz w:val="20"/>
          <w:szCs w:val="20"/>
          <w:lang w:val="es-CL"/>
        </w:rPr>
        <w:t xml:space="preserve"> tendrá instrucciones estrictas de dar cumplimiento a lo anteriormente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señalado, en caso contrario, los</w:t>
      </w:r>
      <w:r w:rsidRPr="008405BA">
        <w:rPr>
          <w:rFonts w:ascii="Verdana" w:hAnsi="Verdana"/>
          <w:sz w:val="20"/>
          <w:szCs w:val="20"/>
          <w:lang w:val="es-CL"/>
        </w:rPr>
        <w:t xml:space="preserve"> traslado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="00BE494C">
        <w:rPr>
          <w:rFonts w:ascii="Verdana" w:hAnsi="Verdana"/>
          <w:sz w:val="20"/>
          <w:szCs w:val="20"/>
          <w:lang w:val="es-CL"/>
        </w:rPr>
        <w:t xml:space="preserve"> no podrán ser</w:t>
      </w:r>
      <w:r w:rsidRPr="008405BA">
        <w:rPr>
          <w:rFonts w:ascii="Verdana" w:hAnsi="Verdana"/>
          <w:sz w:val="20"/>
          <w:szCs w:val="20"/>
          <w:lang w:val="es-CL"/>
        </w:rPr>
        <w:t xml:space="preserve"> validado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C27A02" w:rsidRPr="008405BA">
        <w:rPr>
          <w:rFonts w:ascii="Verdana" w:hAnsi="Verdana"/>
          <w:sz w:val="20"/>
          <w:szCs w:val="20"/>
          <w:lang w:val="es-CL"/>
        </w:rPr>
        <w:t>en</w:t>
      </w:r>
      <w:r w:rsidR="00BE494C">
        <w:rPr>
          <w:rFonts w:ascii="Verdana" w:hAnsi="Verdana"/>
          <w:sz w:val="20"/>
          <w:szCs w:val="20"/>
          <w:lang w:val="es-CL"/>
        </w:rPr>
        <w:t xml:space="preserve"> </w:t>
      </w:r>
      <w:r w:rsidR="00D93031">
        <w:rPr>
          <w:rFonts w:ascii="Verdana" w:hAnsi="Verdana"/>
          <w:sz w:val="20"/>
          <w:szCs w:val="20"/>
          <w:lang w:val="es-CL"/>
        </w:rPr>
        <w:t xml:space="preserve">la </w:t>
      </w:r>
      <w:proofErr w:type="spellStart"/>
      <w:r w:rsidR="00D93031" w:rsidRPr="008405BA">
        <w:rPr>
          <w:rFonts w:ascii="Verdana" w:hAnsi="Verdana"/>
          <w:sz w:val="20"/>
          <w:szCs w:val="20"/>
          <w:lang w:val="es-CL"/>
        </w:rPr>
        <w:t>pre</w:t>
      </w:r>
      <w:r w:rsidR="00C27A02" w:rsidRPr="008405BA">
        <w:rPr>
          <w:rFonts w:ascii="Verdana" w:hAnsi="Verdana"/>
          <w:sz w:val="20"/>
          <w:szCs w:val="20"/>
          <w:lang w:val="es-CL"/>
        </w:rPr>
        <w:t>-factura</w:t>
      </w:r>
      <w:proofErr w:type="spellEnd"/>
      <w:r w:rsidR="00C27A02" w:rsidRPr="008405BA">
        <w:rPr>
          <w:rFonts w:ascii="Verdana" w:hAnsi="Verdana"/>
          <w:sz w:val="20"/>
          <w:szCs w:val="20"/>
          <w:lang w:val="es-CL"/>
        </w:rPr>
        <w:t xml:space="preserve"> del mes</w:t>
      </w:r>
      <w:r w:rsidR="00BE494C">
        <w:rPr>
          <w:rFonts w:ascii="Verdana" w:hAnsi="Verdana"/>
          <w:sz w:val="20"/>
          <w:szCs w:val="20"/>
          <w:lang w:val="es-CL"/>
        </w:rPr>
        <w:t>,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Pr="008405BA">
        <w:rPr>
          <w:rFonts w:ascii="Verdana" w:hAnsi="Verdana"/>
          <w:sz w:val="20"/>
          <w:szCs w:val="20"/>
          <w:lang w:val="es-CL"/>
        </w:rPr>
        <w:t>por la</w:t>
      </w:r>
      <w:r w:rsidR="00875A45">
        <w:rPr>
          <w:rFonts w:ascii="Verdana" w:hAnsi="Verdana"/>
          <w:sz w:val="20"/>
          <w:szCs w:val="20"/>
          <w:lang w:val="es-CL"/>
        </w:rPr>
        <w:t xml:space="preserve">s </w:t>
      </w:r>
      <w:r w:rsidR="00CC6CA4">
        <w:rPr>
          <w:rFonts w:ascii="Verdana" w:hAnsi="Verdana"/>
          <w:sz w:val="20"/>
          <w:szCs w:val="20"/>
          <w:lang w:val="es-CL"/>
        </w:rPr>
        <w:t>u</w:t>
      </w:r>
      <w:r w:rsidR="00875A45">
        <w:rPr>
          <w:rFonts w:ascii="Verdana" w:hAnsi="Verdana"/>
          <w:sz w:val="20"/>
          <w:szCs w:val="20"/>
          <w:lang w:val="es-CL"/>
        </w:rPr>
        <w:t xml:space="preserve">nidades correspondientes. </w:t>
      </w:r>
    </w:p>
    <w:p w14:paraId="0E04AFF7" w14:textId="77777777" w:rsidR="00F12D5C" w:rsidRPr="008405BA" w:rsidRDefault="00F12D5C" w:rsidP="00F12D5C">
      <w:pPr>
        <w:pStyle w:val="Prrafodelista"/>
        <w:ind w:left="993" w:hanging="426"/>
        <w:jc w:val="both"/>
        <w:rPr>
          <w:rFonts w:ascii="Verdana" w:hAnsi="Verdana"/>
          <w:lang w:val="es-CL"/>
        </w:rPr>
      </w:pPr>
    </w:p>
    <w:p w14:paraId="5514F872" w14:textId="77777777" w:rsidR="00D53D45" w:rsidRDefault="00F12D5C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8405BA">
        <w:rPr>
          <w:rFonts w:ascii="Verdana" w:hAnsi="Verdana" w:cs="Arial"/>
          <w:sz w:val="20"/>
          <w:szCs w:val="20"/>
          <w:lang w:val="es-CL"/>
        </w:rPr>
        <w:t xml:space="preserve">El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proveedor </w:t>
      </w:r>
      <w:r>
        <w:rPr>
          <w:rFonts w:ascii="Verdana" w:hAnsi="Verdana" w:cs="Arial"/>
          <w:sz w:val="20"/>
          <w:szCs w:val="20"/>
          <w:lang w:val="es-CL"/>
        </w:rPr>
        <w:t>debe</w:t>
      </w:r>
      <w:r w:rsidR="00170D98">
        <w:rPr>
          <w:rFonts w:ascii="Verdana" w:hAnsi="Verdana" w:cs="Arial"/>
          <w:sz w:val="20"/>
          <w:szCs w:val="20"/>
          <w:lang w:val="es-CL"/>
        </w:rPr>
        <w:t>rá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tener sistema de comunicación expedito (teléfono móvil)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 con acceso a </w:t>
      </w:r>
      <w:proofErr w:type="spellStart"/>
      <w:r w:rsidR="00170D98">
        <w:rPr>
          <w:rFonts w:ascii="Verdana" w:hAnsi="Verdana" w:cs="Arial"/>
          <w:sz w:val="20"/>
          <w:szCs w:val="20"/>
          <w:lang w:val="es-CL"/>
        </w:rPr>
        <w:t>w</w:t>
      </w:r>
      <w:r w:rsidR="00176E43">
        <w:rPr>
          <w:rFonts w:ascii="Verdana" w:hAnsi="Verdana" w:cs="Arial"/>
          <w:sz w:val="20"/>
          <w:szCs w:val="20"/>
          <w:lang w:val="es-CL"/>
        </w:rPr>
        <w:t>h</w:t>
      </w:r>
      <w:r w:rsidR="00170D98">
        <w:rPr>
          <w:rFonts w:ascii="Verdana" w:hAnsi="Verdana" w:cs="Arial"/>
          <w:sz w:val="20"/>
          <w:szCs w:val="20"/>
          <w:lang w:val="es-CL"/>
        </w:rPr>
        <w:t>ats</w:t>
      </w:r>
      <w:r w:rsidR="00176E43">
        <w:rPr>
          <w:rFonts w:ascii="Verdana" w:hAnsi="Verdana" w:cs="Arial"/>
          <w:sz w:val="20"/>
          <w:szCs w:val="20"/>
          <w:lang w:val="es-CL"/>
        </w:rPr>
        <w:t>Ap</w:t>
      </w:r>
      <w:r w:rsidR="00170D98">
        <w:rPr>
          <w:rFonts w:ascii="Verdana" w:hAnsi="Verdana" w:cs="Arial"/>
          <w:sz w:val="20"/>
          <w:szCs w:val="20"/>
          <w:lang w:val="es-CL"/>
        </w:rPr>
        <w:t>p</w:t>
      </w:r>
      <w:proofErr w:type="spellEnd"/>
      <w:r w:rsidR="001E6BAD">
        <w:rPr>
          <w:rFonts w:ascii="Verdana" w:hAnsi="Verdana" w:cs="Arial"/>
          <w:sz w:val="20"/>
          <w:szCs w:val="20"/>
          <w:lang w:val="es-CL"/>
        </w:rPr>
        <w:t>,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que le permita tener contacto permanente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con quien se </w:t>
      </w:r>
      <w:r w:rsidR="00176E43">
        <w:rPr>
          <w:rFonts w:ascii="Verdana" w:hAnsi="Verdana" w:cs="Arial"/>
          <w:sz w:val="20"/>
          <w:szCs w:val="20"/>
          <w:lang w:val="es-CL"/>
        </w:rPr>
        <w:t>determine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, como también </w:t>
      </w:r>
      <w:r>
        <w:rPr>
          <w:rFonts w:ascii="Verdana" w:hAnsi="Verdana" w:cs="Arial"/>
          <w:sz w:val="20"/>
          <w:szCs w:val="20"/>
          <w:lang w:val="es-CL"/>
        </w:rPr>
        <w:t xml:space="preserve">correo electrónico para coordinar </w:t>
      </w:r>
      <w:r w:rsidRPr="008405BA">
        <w:rPr>
          <w:rFonts w:ascii="Verdana" w:hAnsi="Verdana" w:cs="Arial"/>
          <w:sz w:val="20"/>
          <w:szCs w:val="20"/>
          <w:lang w:val="es-CL"/>
        </w:rPr>
        <w:t>con el Complejo Asistencial.</w:t>
      </w:r>
    </w:p>
    <w:p w14:paraId="208C236E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7DD893BA" w14:textId="51E18E17" w:rsidR="001E6BAD" w:rsidRPr="00D53D45" w:rsidRDefault="001E6BAD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Toda la información que se</w:t>
      </w:r>
      <w:r w:rsidR="00D53D45" w:rsidRPr="00D53D45">
        <w:rPr>
          <w:rFonts w:ascii="Verdana" w:hAnsi="Verdana" w:cs="Arial"/>
          <w:sz w:val="20"/>
          <w:szCs w:val="20"/>
          <w:lang w:val="es-CL"/>
        </w:rPr>
        <w:t xml:space="preserve"> le</w:t>
      </w:r>
      <w:r w:rsidRPr="00D53D45">
        <w:rPr>
          <w:rFonts w:ascii="Verdana" w:hAnsi="Verdana" w:cs="Arial"/>
          <w:sz w:val="20"/>
          <w:szCs w:val="20"/>
          <w:lang w:val="es-CL"/>
        </w:rPr>
        <w:t xml:space="preserve"> solicite será entregada en forma digital</w:t>
      </w:r>
      <w:r w:rsidR="00BA71E6" w:rsidRPr="00D53D45">
        <w:rPr>
          <w:rFonts w:ascii="Verdana" w:hAnsi="Verdana" w:cs="Arial"/>
          <w:sz w:val="20"/>
          <w:szCs w:val="20"/>
          <w:lang w:val="es-CL"/>
        </w:rPr>
        <w:t xml:space="preserve"> y/o</w:t>
      </w:r>
      <w:r w:rsidRPr="00D53D45">
        <w:rPr>
          <w:rFonts w:ascii="Verdana" w:hAnsi="Verdana" w:cs="Arial"/>
          <w:sz w:val="20"/>
          <w:szCs w:val="20"/>
          <w:lang w:val="es-CL"/>
        </w:rPr>
        <w:t xml:space="preserve"> </w:t>
      </w:r>
      <w:r w:rsidR="00A545C0" w:rsidRPr="00D53D45">
        <w:rPr>
          <w:rFonts w:ascii="Verdana" w:hAnsi="Verdana" w:cs="Arial"/>
          <w:sz w:val="20"/>
          <w:szCs w:val="20"/>
          <w:lang w:val="es-CL"/>
        </w:rPr>
        <w:t>i</w:t>
      </w:r>
      <w:r w:rsidRPr="00D53D45">
        <w:rPr>
          <w:rFonts w:ascii="Verdana" w:hAnsi="Verdana" w:cs="Arial"/>
          <w:sz w:val="20"/>
          <w:szCs w:val="20"/>
          <w:lang w:val="es-CL"/>
        </w:rPr>
        <w:t>mpresa</w:t>
      </w:r>
      <w:r w:rsidR="00D53D45" w:rsidRPr="00D53D45">
        <w:rPr>
          <w:rFonts w:ascii="Verdana" w:hAnsi="Verdana" w:cs="Arial"/>
          <w:sz w:val="20"/>
          <w:szCs w:val="20"/>
          <w:lang w:val="es-CL"/>
        </w:rPr>
        <w:t>.</w:t>
      </w:r>
    </w:p>
    <w:p w14:paraId="4C9042D9" w14:textId="77777777" w:rsidR="00D53D45" w:rsidRPr="00D53D45" w:rsidRDefault="00D53D45" w:rsidP="00D53D45">
      <w:pPr>
        <w:widowControl w:val="0"/>
        <w:tabs>
          <w:tab w:val="left" w:pos="709"/>
        </w:tabs>
        <w:suppressAutoHyphens w:val="0"/>
        <w:jc w:val="both"/>
        <w:rPr>
          <w:rFonts w:ascii="Verdana" w:hAnsi="Verdana" w:cs="Arial"/>
          <w:lang w:val="es-CL"/>
        </w:rPr>
      </w:pPr>
    </w:p>
    <w:p w14:paraId="3E1A65AA" w14:textId="77777777" w:rsidR="00C27A68" w:rsidRDefault="001E6BAD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La operatividad del contrato de este proceso, las presentaciones de personas encargadas por ambas partes, presentación de conductores</w:t>
      </w:r>
      <w:r w:rsidR="00176E43">
        <w:rPr>
          <w:rFonts w:ascii="Verdana" w:hAnsi="Verdana" w:cs="Arial"/>
          <w:sz w:val="20"/>
          <w:szCs w:val="20"/>
          <w:lang w:val="es-CL"/>
        </w:rPr>
        <w:t>,</w:t>
      </w:r>
      <w:r>
        <w:rPr>
          <w:rFonts w:ascii="Verdana" w:hAnsi="Verdana" w:cs="Arial"/>
          <w:sz w:val="20"/>
          <w:szCs w:val="20"/>
          <w:lang w:val="es-CL"/>
        </w:rPr>
        <w:t xml:space="preserve"> temas de prevención de riesgos</w:t>
      </w:r>
      <w:r w:rsidR="00176E43">
        <w:rPr>
          <w:rFonts w:ascii="Verdana" w:hAnsi="Verdana" w:cs="Arial"/>
          <w:sz w:val="20"/>
          <w:szCs w:val="20"/>
          <w:lang w:val="es-CL"/>
        </w:rPr>
        <w:t xml:space="preserve"> (reglamento de contratistas y subcontratistas)</w:t>
      </w:r>
      <w:r>
        <w:rPr>
          <w:rFonts w:ascii="Verdana" w:hAnsi="Verdana" w:cs="Arial"/>
          <w:sz w:val="20"/>
          <w:szCs w:val="20"/>
          <w:lang w:val="es-CL"/>
        </w:rPr>
        <w:t xml:space="preserve">, programas de integridad y </w:t>
      </w:r>
      <w:r w:rsidR="00176E43">
        <w:rPr>
          <w:rFonts w:ascii="Verdana" w:hAnsi="Verdana" w:cs="Arial"/>
          <w:sz w:val="20"/>
          <w:szCs w:val="20"/>
          <w:lang w:val="es-CL"/>
        </w:rPr>
        <w:t>protocolos solicitados (</w:t>
      </w:r>
      <w:r>
        <w:rPr>
          <w:rFonts w:ascii="Verdana" w:hAnsi="Verdana" w:cs="Arial"/>
          <w:sz w:val="20"/>
          <w:szCs w:val="20"/>
          <w:lang w:val="es-CL"/>
        </w:rPr>
        <w:t>ley 21643</w:t>
      </w:r>
      <w:r w:rsidR="00176E43">
        <w:rPr>
          <w:rFonts w:ascii="Verdana" w:hAnsi="Verdana" w:cs="Arial"/>
          <w:sz w:val="20"/>
          <w:szCs w:val="20"/>
          <w:lang w:val="es-CL"/>
        </w:rPr>
        <w:t>)</w:t>
      </w:r>
      <w:r>
        <w:rPr>
          <w:rFonts w:ascii="Verdana" w:hAnsi="Verdana" w:cs="Arial"/>
          <w:sz w:val="20"/>
          <w:szCs w:val="20"/>
          <w:lang w:val="es-CL"/>
        </w:rPr>
        <w:t xml:space="preserve">; se llevará a cabo en reunión a coordinar por el administrador de contrato </w:t>
      </w:r>
      <w:r w:rsidR="0000021F">
        <w:rPr>
          <w:rFonts w:ascii="Verdana" w:hAnsi="Verdana" w:cs="Arial"/>
          <w:sz w:val="20"/>
          <w:szCs w:val="20"/>
          <w:lang w:val="es-CL"/>
        </w:rPr>
        <w:t>y/</w:t>
      </w:r>
      <w:r>
        <w:rPr>
          <w:rFonts w:ascii="Verdana" w:hAnsi="Verdana" w:cs="Arial"/>
          <w:sz w:val="20"/>
          <w:szCs w:val="20"/>
          <w:lang w:val="es-CL"/>
        </w:rPr>
        <w:t>o referente técnico.</w:t>
      </w:r>
    </w:p>
    <w:p w14:paraId="2D70777D" w14:textId="77777777" w:rsidR="00F96A84" w:rsidRDefault="00F96A84" w:rsidP="00F96A84">
      <w:pPr>
        <w:pStyle w:val="Prrafodelista"/>
        <w:rPr>
          <w:rFonts w:ascii="Verdana" w:hAnsi="Verdana" w:cs="Arial"/>
          <w:lang w:val="es-CL"/>
        </w:rPr>
      </w:pPr>
    </w:p>
    <w:p w14:paraId="7DC298E5" w14:textId="69050FA6" w:rsidR="00F96A84" w:rsidRDefault="00F96A84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En primera reunión a programar, se solicitará documento verificador que acredite la recepción de uniformes, credenciales y protocolo de integridad y ética.</w:t>
      </w:r>
    </w:p>
    <w:p w14:paraId="15BB0C9E" w14:textId="77777777" w:rsidR="00C27A68" w:rsidRDefault="00C27A68" w:rsidP="00C27A68">
      <w:pPr>
        <w:pStyle w:val="Prrafodelista"/>
        <w:rPr>
          <w:rFonts w:ascii="Verdana" w:hAnsi="Verdana"/>
          <w:lang w:val="es-CL"/>
        </w:rPr>
      </w:pPr>
    </w:p>
    <w:p w14:paraId="240EA2FE" w14:textId="77777777" w:rsidR="00D53D45" w:rsidRDefault="00C27A68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27A68">
        <w:rPr>
          <w:rFonts w:ascii="Verdana" w:hAnsi="Verdana"/>
          <w:sz w:val="20"/>
          <w:szCs w:val="20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>
        <w:rPr>
          <w:rFonts w:ascii="Verdana" w:hAnsi="Verdana"/>
          <w:sz w:val="20"/>
          <w:szCs w:val="20"/>
          <w:lang w:val="es-CL"/>
        </w:rPr>
        <w:t>.</w:t>
      </w:r>
    </w:p>
    <w:p w14:paraId="608F9D86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0A18E2FC" w14:textId="4819F84B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La cantidad de jornadas a utilizar serán solicitadas cada semana por la Referente Técnico y consideran días feriados y festivos.</w:t>
      </w:r>
    </w:p>
    <w:p w14:paraId="77C8A3FA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3EA9C4AC" w14:textId="77777777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Por necesidades del servicio, estos horarios podrían sufrir modificación.</w:t>
      </w:r>
    </w:p>
    <w:p w14:paraId="11EAE184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3CA2A2E1" w14:textId="48DD3BFF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 xml:space="preserve">Las direcciones serán informadas por el referente técnico. Enfermera </w:t>
      </w:r>
      <w:r w:rsidR="00F078BB">
        <w:rPr>
          <w:rFonts w:ascii="Verdana" w:hAnsi="Verdana" w:cs="Arial"/>
          <w:sz w:val="20"/>
          <w:szCs w:val="20"/>
          <w:lang w:val="es-CL"/>
        </w:rPr>
        <w:t>Clínica de ruta</w:t>
      </w:r>
      <w:r w:rsidRPr="00D53D45">
        <w:rPr>
          <w:rFonts w:ascii="Verdana" w:hAnsi="Verdana" w:cs="Arial"/>
          <w:sz w:val="20"/>
          <w:szCs w:val="20"/>
          <w:lang w:val="es-CL"/>
        </w:rPr>
        <w:t xml:space="preserve">, CC. de Hospitalización Domiciliaria y Traslado </w:t>
      </w:r>
      <w:r w:rsidR="00F078BB">
        <w:rPr>
          <w:rFonts w:ascii="Verdana" w:hAnsi="Verdana" w:cs="Arial"/>
          <w:sz w:val="20"/>
          <w:szCs w:val="20"/>
          <w:lang w:val="es-CL"/>
        </w:rPr>
        <w:t>de Pacientes</w:t>
      </w:r>
      <w:r w:rsidRPr="00D53D45">
        <w:rPr>
          <w:rFonts w:ascii="Verdana" w:hAnsi="Verdana" w:cs="Arial"/>
          <w:sz w:val="20"/>
          <w:szCs w:val="20"/>
          <w:lang w:val="es-CL"/>
        </w:rPr>
        <w:t>.</w:t>
      </w:r>
    </w:p>
    <w:p w14:paraId="464F6B21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35669072" w14:textId="66ABC499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El conductor tendrá una participación proactiva en la confección de la ruta diaria de visitas</w:t>
      </w:r>
      <w:r w:rsidR="00F078BB">
        <w:rPr>
          <w:rFonts w:ascii="Verdana" w:hAnsi="Verdana" w:cs="Arial"/>
          <w:sz w:val="20"/>
          <w:szCs w:val="20"/>
          <w:lang w:val="es-CL"/>
        </w:rPr>
        <w:t xml:space="preserve">, apoyándose de aplicaciones de geolocalización. </w:t>
      </w:r>
    </w:p>
    <w:p w14:paraId="3AC037FC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71305ACA" w14:textId="77777777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>Los vehículos que funcionen en horario de 08:00 a 20:00 horas, deben considerar la cantidad de conductores que sea necesaria para el cumplimiento de las leyes laborales y del tránsito. Idealmente su funcionamiento contempla turnos rotativos 4x4 de conductores.</w:t>
      </w:r>
    </w:p>
    <w:p w14:paraId="6717E959" w14:textId="77777777" w:rsidR="00D53D45" w:rsidRDefault="00D53D45" w:rsidP="00D53D45">
      <w:pPr>
        <w:pStyle w:val="Prrafodelista"/>
        <w:rPr>
          <w:rFonts w:ascii="Verdana" w:hAnsi="Verdana" w:cs="Arial"/>
          <w:lang w:val="es-CL"/>
        </w:rPr>
      </w:pPr>
    </w:p>
    <w:p w14:paraId="2464BD61" w14:textId="687BD1E6" w:rsidR="00D53D45" w:rsidRDefault="00D53D45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D53D45">
        <w:rPr>
          <w:rFonts w:ascii="Verdana" w:hAnsi="Verdana" w:cs="Arial"/>
          <w:sz w:val="20"/>
          <w:szCs w:val="20"/>
          <w:lang w:val="es-CL"/>
        </w:rPr>
        <w:t xml:space="preserve">El Complejo Asistencial se reserva el derecho a la utilización total o parcial de jornadas. </w:t>
      </w:r>
    </w:p>
    <w:p w14:paraId="23BD5A58" w14:textId="77777777" w:rsidR="00C655AE" w:rsidRDefault="00C655AE" w:rsidP="00C655AE">
      <w:pPr>
        <w:pStyle w:val="Prrafodelista"/>
        <w:rPr>
          <w:rFonts w:ascii="Verdana" w:hAnsi="Verdana" w:cs="Arial"/>
          <w:lang w:val="es-CL"/>
        </w:rPr>
      </w:pPr>
    </w:p>
    <w:p w14:paraId="1BEB0F79" w14:textId="6F019292" w:rsidR="00C655AE" w:rsidRPr="00D53D45" w:rsidRDefault="00C655AE" w:rsidP="00D53D45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Es preciso señalar que si bien el servicio se requiere para el CC. Hospitalización Domiciliaria y Traslado Simple, los vehículos prestan servicio al Complejo Asistencial, pudiendo ser utilizados para otras áreas de la Institución.</w:t>
      </w:r>
    </w:p>
    <w:p w14:paraId="3944B04A" w14:textId="77777777" w:rsidR="00D53D45" w:rsidRPr="00C27A68" w:rsidRDefault="00D53D45" w:rsidP="00D53D45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6C9BF01F" w14:textId="77777777" w:rsidR="00630FD0" w:rsidRPr="008405BA" w:rsidRDefault="00630FD0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525CFF">
      <w:pPr>
        <w:pStyle w:val="Prrafodelista"/>
        <w:numPr>
          <w:ilvl w:val="0"/>
          <w:numId w:val="43"/>
        </w:numPr>
        <w:suppressAutoHyphens w:val="0"/>
        <w:ind w:left="993" w:hanging="426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6D1A842A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proofErr w:type="spellStart"/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proofErr w:type="spellEnd"/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>por jornada y</w:t>
      </w:r>
      <w:r w:rsidR="00725761">
        <w:rPr>
          <w:rFonts w:ascii="Verdana" w:hAnsi="Verdana"/>
          <w:lang w:val="es-CL"/>
        </w:rPr>
        <w:t>/o</w:t>
      </w:r>
      <w:r w:rsidR="006B653B" w:rsidRPr="00D30D6B">
        <w:rPr>
          <w:rFonts w:ascii="Verdana" w:hAnsi="Verdana"/>
          <w:lang w:val="es-CL"/>
        </w:rPr>
        <w:t xml:space="preserve"> </w:t>
      </w:r>
      <w:r w:rsidRPr="00D30D6B">
        <w:rPr>
          <w:rFonts w:ascii="Verdana" w:hAnsi="Verdana"/>
          <w:lang w:val="es-CL"/>
        </w:rPr>
        <w:t xml:space="preserve">los servicios realizados por </w:t>
      </w:r>
      <w:r w:rsidR="006B653B" w:rsidRPr="00D30D6B">
        <w:rPr>
          <w:rFonts w:ascii="Verdana" w:hAnsi="Verdana"/>
          <w:lang w:val="es-CL"/>
        </w:rPr>
        <w:t xml:space="preserve">kilómetros </w:t>
      </w:r>
      <w:r w:rsidR="00725761">
        <w:rPr>
          <w:rFonts w:ascii="Verdana" w:hAnsi="Verdana"/>
          <w:lang w:val="es-CL"/>
        </w:rPr>
        <w:t xml:space="preserve">según corresponda </w:t>
      </w:r>
      <w:r w:rsidR="00630FD0" w:rsidRPr="00D30D6B">
        <w:rPr>
          <w:rFonts w:ascii="Verdana" w:hAnsi="Verdana"/>
          <w:lang w:val="es-CL"/>
        </w:rPr>
        <w:t>y 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7225171B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al Administrador 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14CCBEBC" w14:textId="08867A48" w:rsidR="0035544F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4C9C2680" w14:textId="5219DE45" w:rsidR="00107FD1" w:rsidRPr="00107FD1" w:rsidRDefault="00107FD1" w:rsidP="00107FD1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Nómina de trabajadores a considerar para este contrato.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lastRenderedPageBreak/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20.068 Modifica Ley de Tránsito</w:t>
      </w:r>
    </w:p>
    <w:p w14:paraId="6DA775C4" w14:textId="3592554E" w:rsidR="007968A9" w:rsidRPr="005268C6" w:rsidRDefault="005268C6" w:rsidP="005268C6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5268C6">
        <w:rPr>
          <w:rFonts w:ascii="Verdana" w:hAnsi="Verdana"/>
          <w:lang w:val="es-CL"/>
        </w:rPr>
        <w:t xml:space="preserve">ley </w:t>
      </w:r>
      <w:r>
        <w:rPr>
          <w:rFonts w:ascii="Verdana" w:hAnsi="Verdana"/>
          <w:lang w:val="es-CL"/>
        </w:rPr>
        <w:t xml:space="preserve">N° </w:t>
      </w:r>
      <w:r w:rsidRPr="005268C6">
        <w:rPr>
          <w:rFonts w:ascii="Verdana" w:hAnsi="Verdana"/>
          <w:lang w:val="es-CL"/>
        </w:rPr>
        <w:t xml:space="preserve">21719 </w:t>
      </w:r>
      <w:r>
        <w:rPr>
          <w:rFonts w:ascii="Verdana" w:hAnsi="Verdana"/>
          <w:lang w:val="es-CL"/>
        </w:rPr>
        <w:t>P</w:t>
      </w:r>
      <w:r w:rsidRPr="005268C6">
        <w:rPr>
          <w:rFonts w:ascii="Verdana" w:hAnsi="Verdana"/>
          <w:lang w:val="es-CL"/>
        </w:rPr>
        <w:t>rotección de datos de pacientes</w:t>
      </w: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42AE5" w14:textId="77777777" w:rsidR="00161EF8" w:rsidRDefault="00161EF8">
      <w:r>
        <w:separator/>
      </w:r>
    </w:p>
  </w:endnote>
  <w:endnote w:type="continuationSeparator" w:id="0">
    <w:p w14:paraId="7C6D33FD" w14:textId="77777777" w:rsidR="00161EF8" w:rsidRDefault="0016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8DA23" w14:textId="77777777" w:rsidR="00161EF8" w:rsidRDefault="00161EF8">
      <w:r>
        <w:separator/>
      </w:r>
    </w:p>
  </w:footnote>
  <w:footnote w:type="continuationSeparator" w:id="0">
    <w:p w14:paraId="266C5EC0" w14:textId="77777777" w:rsidR="00161EF8" w:rsidRDefault="00161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3DFC717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1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2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3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4" w15:restartNumberingAfterBreak="0">
    <w:nsid w:val="5E7B6A06"/>
    <w:multiLevelType w:val="multilevel"/>
    <w:tmpl w:val="51605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5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6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F09B3"/>
    <w:multiLevelType w:val="hybridMultilevel"/>
    <w:tmpl w:val="7114657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3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4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5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6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7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8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9"/>
  </w:num>
  <w:num w:numId="2" w16cid:durableId="1539004247">
    <w:abstractNumId w:val="55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6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1"/>
  </w:num>
  <w:num w:numId="19" w16cid:durableId="1987005442">
    <w:abstractNumId w:val="19"/>
  </w:num>
  <w:num w:numId="20" w16cid:durableId="932275298">
    <w:abstractNumId w:val="42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6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7"/>
  </w:num>
  <w:num w:numId="28" w16cid:durableId="1768575634">
    <w:abstractNumId w:val="47"/>
  </w:num>
  <w:num w:numId="29" w16cid:durableId="1405493602">
    <w:abstractNumId w:val="53"/>
  </w:num>
  <w:num w:numId="30" w16cid:durableId="662860533">
    <w:abstractNumId w:val="31"/>
  </w:num>
  <w:num w:numId="31" w16cid:durableId="412358511">
    <w:abstractNumId w:val="43"/>
  </w:num>
  <w:num w:numId="32" w16cid:durableId="608660859">
    <w:abstractNumId w:val="50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4"/>
  </w:num>
  <w:num w:numId="39" w16cid:durableId="1092816258">
    <w:abstractNumId w:val="52"/>
  </w:num>
  <w:num w:numId="40" w16cid:durableId="1513492434">
    <w:abstractNumId w:val="14"/>
  </w:num>
  <w:num w:numId="41" w16cid:durableId="157229289">
    <w:abstractNumId w:val="51"/>
  </w:num>
  <w:num w:numId="42" w16cid:durableId="315063805">
    <w:abstractNumId w:val="40"/>
  </w:num>
  <w:num w:numId="43" w16cid:durableId="938177332">
    <w:abstractNumId w:val="38"/>
  </w:num>
  <w:num w:numId="44" w16cid:durableId="891238288">
    <w:abstractNumId w:val="58"/>
  </w:num>
  <w:num w:numId="45" w16cid:durableId="1439525770">
    <w:abstractNumId w:val="15"/>
  </w:num>
  <w:num w:numId="46" w16cid:durableId="10422989">
    <w:abstractNumId w:val="45"/>
  </w:num>
  <w:num w:numId="47" w16cid:durableId="140847639">
    <w:abstractNumId w:val="23"/>
  </w:num>
  <w:num w:numId="48" w16cid:durableId="1960649387">
    <w:abstractNumId w:val="16"/>
  </w:num>
  <w:num w:numId="49" w16cid:durableId="2124422950">
    <w:abstractNumId w:val="44"/>
  </w:num>
  <w:num w:numId="50" w16cid:durableId="976033215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2D3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1E0E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A7E"/>
    <w:rsid w:val="000E0E5C"/>
    <w:rsid w:val="000E0F9A"/>
    <w:rsid w:val="000E11BC"/>
    <w:rsid w:val="000E12CA"/>
    <w:rsid w:val="000E236E"/>
    <w:rsid w:val="000E240A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1EF8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376D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42A0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2406"/>
    <w:rsid w:val="00233F80"/>
    <w:rsid w:val="0023404D"/>
    <w:rsid w:val="00234E6A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C6633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1F77"/>
    <w:rsid w:val="00412929"/>
    <w:rsid w:val="004135FE"/>
    <w:rsid w:val="00414236"/>
    <w:rsid w:val="004151B2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6F2F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3800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8C6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4C44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3582"/>
    <w:rsid w:val="005F37C4"/>
    <w:rsid w:val="005F4B07"/>
    <w:rsid w:val="005F6763"/>
    <w:rsid w:val="005F75C8"/>
    <w:rsid w:val="005F7636"/>
    <w:rsid w:val="005F7984"/>
    <w:rsid w:val="005F79C3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75D"/>
    <w:rsid w:val="006C3824"/>
    <w:rsid w:val="006C4153"/>
    <w:rsid w:val="006C4A4A"/>
    <w:rsid w:val="006C5A0B"/>
    <w:rsid w:val="006C60C4"/>
    <w:rsid w:val="006C722B"/>
    <w:rsid w:val="006C79A6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32C2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219F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1F47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4C1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6889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33A8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1C4E"/>
    <w:rsid w:val="00843EAD"/>
    <w:rsid w:val="008445AE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1D23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227"/>
    <w:rsid w:val="009577B1"/>
    <w:rsid w:val="00957AD3"/>
    <w:rsid w:val="009600DE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093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5FCB"/>
    <w:rsid w:val="00AC60F6"/>
    <w:rsid w:val="00AC6238"/>
    <w:rsid w:val="00AC6B0A"/>
    <w:rsid w:val="00AC6DBD"/>
    <w:rsid w:val="00AC7C7B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78A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DCF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1EE3"/>
    <w:rsid w:val="00C629B7"/>
    <w:rsid w:val="00C62B6F"/>
    <w:rsid w:val="00C62D0A"/>
    <w:rsid w:val="00C636B9"/>
    <w:rsid w:val="00C63736"/>
    <w:rsid w:val="00C6445E"/>
    <w:rsid w:val="00C64B8C"/>
    <w:rsid w:val="00C653D3"/>
    <w:rsid w:val="00C655AE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2B9E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3D45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2B6B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877"/>
    <w:rsid w:val="00D9601A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502F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3B73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4D2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565"/>
    <w:rsid w:val="00EB3EE5"/>
    <w:rsid w:val="00EB5672"/>
    <w:rsid w:val="00EB628E"/>
    <w:rsid w:val="00EB630B"/>
    <w:rsid w:val="00EB63D1"/>
    <w:rsid w:val="00EB7E76"/>
    <w:rsid w:val="00EC2219"/>
    <w:rsid w:val="00EC31C9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078BB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4BA7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2619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16992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6</cp:revision>
  <cp:lastPrinted>2026-03-11T17:34:00Z</cp:lastPrinted>
  <dcterms:created xsi:type="dcterms:W3CDTF">2026-05-13T20:01:00Z</dcterms:created>
  <dcterms:modified xsi:type="dcterms:W3CDTF">2026-07-01T16:14:00Z</dcterms:modified>
</cp:coreProperties>
</file>